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7B5" w:rsidRDefault="003B67B5" w:rsidP="003B67B5">
      <w:pPr>
        <w:jc w:val="center"/>
        <w:rPr>
          <w:rFonts w:ascii="Times New Roman" w:hAnsi="Times New Roman" w:cs="Times New Roman"/>
          <w:bCs/>
          <w:sz w:val="52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Кабинет № </w:t>
      </w:r>
      <w:r w:rsidR="00D87AE3">
        <w:rPr>
          <w:rFonts w:ascii="Times New Roman" w:hAnsi="Times New Roman" w:cs="Times New Roman"/>
          <w:bCs/>
          <w:sz w:val="48"/>
          <w:szCs w:val="28"/>
        </w:rPr>
        <w:t>3</w:t>
      </w:r>
      <w:r w:rsidRPr="003B67B5">
        <w:rPr>
          <w:rFonts w:ascii="Times New Roman" w:hAnsi="Times New Roman" w:cs="Times New Roman"/>
          <w:bCs/>
          <w:sz w:val="48"/>
          <w:szCs w:val="28"/>
        </w:rPr>
        <w:t>8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Предмет:  начальные классы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Заведующая кабинетом</w:t>
      </w:r>
    </w:p>
    <w:p w:rsidR="003B67B5" w:rsidRPr="003B67B5" w:rsidRDefault="003B67B5" w:rsidP="003B67B5">
      <w:pPr>
        <w:jc w:val="right"/>
        <w:rPr>
          <w:rFonts w:ascii="Times New Roman" w:hAnsi="Times New Roman" w:cs="Times New Roman"/>
          <w:sz w:val="52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 </w:t>
      </w:r>
      <w:r w:rsidR="00D87AE3">
        <w:rPr>
          <w:rFonts w:ascii="Times New Roman" w:hAnsi="Times New Roman" w:cs="Times New Roman"/>
          <w:bCs/>
          <w:sz w:val="48"/>
          <w:szCs w:val="28"/>
        </w:rPr>
        <w:t>Петрова Светлана Евгеньевна</w:t>
      </w:r>
      <w:r w:rsidRPr="003B67B5">
        <w:rPr>
          <w:rFonts w:ascii="Times New Roman" w:hAnsi="Times New Roman" w:cs="Times New Roman"/>
          <w:bCs/>
          <w:sz w:val="52"/>
          <w:szCs w:val="28"/>
        </w:rPr>
        <w:t xml:space="preserve"> …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 w:rsidP="003B67B5">
      <w:pPr>
        <w:pStyle w:val="1"/>
      </w:pPr>
      <w:r>
        <w:lastRenderedPageBreak/>
        <w:t>Опись имущества</w:t>
      </w:r>
    </w:p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11"/>
        <w:gridCol w:w="6663"/>
        <w:gridCol w:w="2409"/>
      </w:tblGrid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67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87AE3" w:rsidP="00D87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встроенный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Карнизы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Тюль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компьютерный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Тумбочка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Набор мебели (стенка)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7AE3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87AE3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87AE3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87AE3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7AE3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87AE3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87AE3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Вешалка для одежды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87AE3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290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42905" w:rsidRDefault="0044290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42905" w:rsidRDefault="0044290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Горшки цветочные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42905" w:rsidRDefault="0044290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Наглядно-дидактический материал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617"/>
      </w:tblGrid>
      <w:tr w:rsidR="003B67B5" w:rsidRPr="003B67B5" w:rsidTr="003B67B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897F79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Комплект  таблиц «Умножение и деление»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897F79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Комплект  таблиц «Таблицы мер»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897F79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Комплект  таблиц «Таблицы зависимости между величинами»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897F79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Комплект  таблиц по русскому языку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8485E" w:rsidRPr="003B67B5" w:rsidRDefault="00C8485E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Наборы  дидактических игр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20"/>
        <w:gridCol w:w="6301"/>
        <w:gridCol w:w="1701"/>
      </w:tblGrid>
      <w:tr w:rsidR="003B67B5" w:rsidRPr="003B67B5" w:rsidTr="003B67B5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112766" w:rsidRPr="003B67B5" w:rsidTr="003B67B5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2766" w:rsidRPr="003B67B5" w:rsidRDefault="00897F79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2766" w:rsidRPr="003B67B5" w:rsidRDefault="0011276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Математические пособия «Абак»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2766" w:rsidRDefault="0011276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Дидактический раздаточный материал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Комплект динамических раздаточных пособий для начальной школы. Русский 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Комплект динамических раздаточных пособий для начальной школы. Математика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Комплект динамических раздаточных пособий для начальной школы. Окружающий мир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Раздаточный иллюстративный материал по русскому языку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Демонстративный материал по математике для начальной школы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Иллюстративные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2"/>
        <w:gridCol w:w="6379"/>
        <w:gridCol w:w="1701"/>
      </w:tblGrid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F1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Набор «Касса букв классная»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4430A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F1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Комплект полезных ископаемых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11276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F1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Гербарий по систематике растений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2766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2766" w:rsidRPr="003B67B5" w:rsidRDefault="00F1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2766" w:rsidRPr="003B67B5" w:rsidRDefault="0011276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«Виды ткани и шерсти»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2766" w:rsidRPr="003B67B5" w:rsidRDefault="0011276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30A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430A5" w:rsidRDefault="00F1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430A5" w:rsidRDefault="004430A5" w:rsidP="00443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букв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430A5" w:rsidRDefault="004430A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Чертежные инструменты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F1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Треугольник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 xml:space="preserve">Компьютеры, информационно-телекоммуникационные сети, </w:t>
      </w:r>
      <w:r w:rsidRPr="003B67B5">
        <w:br/>
        <w:t>аппаратно-программные и аудиовизуальные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2"/>
        <w:gridCol w:w="6379"/>
        <w:gridCol w:w="1701"/>
      </w:tblGrid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F1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Моноблок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F15B4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762" w:rsidRPr="003B67B5" w:rsidRDefault="00F1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F15B4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762" w:rsidRPr="003B67B5" w:rsidRDefault="00F1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F15B4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762" w:rsidRPr="003B67B5" w:rsidRDefault="00F1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F15B4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762" w:rsidRPr="003B67B5" w:rsidRDefault="00F1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5E2599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5E2599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F15B4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762" w:rsidRPr="003B67B5" w:rsidRDefault="00F1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Проектор мультимедийный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F15B4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762" w:rsidRPr="003B67B5" w:rsidRDefault="00F1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F15B46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762" w:rsidRPr="003B67B5" w:rsidRDefault="00F1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D87AE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Печатные и электронные образовательные и информационные ресурсы</w:t>
      </w:r>
    </w:p>
    <w:p w:rsidR="003B67B5" w:rsidRPr="003B67B5" w:rsidRDefault="003B67B5" w:rsidP="003B67B5"/>
    <w:tbl>
      <w:tblPr>
        <w:tblW w:w="96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Обучающие диски по математике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Обучающие диски по русскому языку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Обучающие диски по литературному чтению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Обучающие диски по окружающему миру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Обучающие диски по технологии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762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sectPr w:rsidR="003B67B5" w:rsidRPr="003B6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140"/>
    <w:rsid w:val="00112766"/>
    <w:rsid w:val="00267CCA"/>
    <w:rsid w:val="003B67B5"/>
    <w:rsid w:val="00442905"/>
    <w:rsid w:val="004430A5"/>
    <w:rsid w:val="005E2599"/>
    <w:rsid w:val="00897F79"/>
    <w:rsid w:val="00946140"/>
    <w:rsid w:val="009B7762"/>
    <w:rsid w:val="00C8485E"/>
    <w:rsid w:val="00D87AE3"/>
    <w:rsid w:val="00F1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7441929-EF97-45AD-BB2D-76B9940E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Светлана</cp:lastModifiedBy>
  <cp:revision>7</cp:revision>
  <dcterms:created xsi:type="dcterms:W3CDTF">2015-10-05T05:50:00Z</dcterms:created>
  <dcterms:modified xsi:type="dcterms:W3CDTF">2015-10-13T04:58:00Z</dcterms:modified>
</cp:coreProperties>
</file>